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49" w:rsidRDefault="00FE3D49" w:rsidP="00FE3D49">
      <w:pPr>
        <w:jc w:val="center"/>
        <w:rPr>
          <w:rFonts w:cs="B Titr"/>
          <w:rtl/>
        </w:rPr>
      </w:pPr>
      <w:r w:rsidRPr="00FE3D49">
        <w:rPr>
          <w:rFonts w:cs="B Titr" w:hint="cs"/>
          <w:rtl/>
        </w:rPr>
        <w:t>بسمه تعالی</w:t>
      </w:r>
    </w:p>
    <w:p w:rsidR="00EF0FD8" w:rsidRDefault="00EF0FD8" w:rsidP="00FE3D49">
      <w:pPr>
        <w:jc w:val="center"/>
        <w:rPr>
          <w:rFonts w:cs="B Titr"/>
          <w:rtl/>
        </w:rPr>
      </w:pPr>
      <w:r>
        <w:rPr>
          <w:rFonts w:cs="B Titr" w:hint="cs"/>
          <w:rtl/>
        </w:rPr>
        <w:t>مسیر های تردد تیم حفاظت وزیر محترم دادگستری</w:t>
      </w:r>
    </w:p>
    <w:p w:rsidR="0015696B" w:rsidRPr="00FE3D49" w:rsidRDefault="0015696B" w:rsidP="00FE3D49">
      <w:pPr>
        <w:jc w:val="center"/>
        <w:rPr>
          <w:rFonts w:cs="B Titr"/>
          <w:rtl/>
        </w:rPr>
      </w:pPr>
    </w:p>
    <w:p w:rsidR="00FE3D49" w:rsidRPr="00B4401C" w:rsidRDefault="00E56135" w:rsidP="00B4401C">
      <w:pPr>
        <w:rPr>
          <w:rFonts w:cs="B Titr" w:hint="cs"/>
          <w:rtl/>
        </w:rPr>
      </w:pPr>
      <w:r w:rsidRPr="00B4401C">
        <w:rPr>
          <w:rFonts w:cs="B Titr" w:hint="cs"/>
          <w:rtl/>
        </w:rPr>
        <w:t>مسیر تردد منزل به محل کار</w:t>
      </w:r>
    </w:p>
    <w:p w:rsidR="00E56135" w:rsidRPr="00B4401C" w:rsidRDefault="00EF0FD8" w:rsidP="00EF0FD8">
      <w:pPr>
        <w:pStyle w:val="ListParagraph"/>
        <w:numPr>
          <w:ilvl w:val="0"/>
          <w:numId w:val="1"/>
        </w:numPr>
        <w:rPr>
          <w:rFonts w:cs="2  Nazanin" w:hint="cs"/>
          <w:sz w:val="28"/>
          <w:szCs w:val="28"/>
        </w:rPr>
      </w:pPr>
      <w:r w:rsidRPr="00B4401C">
        <w:rPr>
          <w:rFonts w:cs="2  Nazanin" w:hint="cs"/>
          <w:sz w:val="28"/>
          <w:szCs w:val="28"/>
          <w:rtl/>
        </w:rPr>
        <w:t xml:space="preserve">کوچه دوم - </w:t>
      </w:r>
      <w:r w:rsidR="00E56135" w:rsidRPr="00B4401C">
        <w:rPr>
          <w:rFonts w:cs="2  Nazanin" w:hint="cs"/>
          <w:sz w:val="28"/>
          <w:szCs w:val="28"/>
          <w:rtl/>
        </w:rPr>
        <w:t xml:space="preserve">خیابان فرخی یزدی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همت غرب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مدرس جنوب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خیابان کریم خان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خط ویژه ولیعصر جنوب </w:t>
      </w:r>
      <w:r w:rsidRPr="00B4401C">
        <w:rPr>
          <w:rFonts w:cs="2  Nazanin" w:hint="cs"/>
          <w:sz w:val="28"/>
          <w:szCs w:val="28"/>
          <w:rtl/>
        </w:rPr>
        <w:t>-</w:t>
      </w:r>
      <w:r w:rsidRPr="00B4401C">
        <w:rPr>
          <w:rFonts w:cs="2  Nazanin"/>
          <w:sz w:val="28"/>
          <w:szCs w:val="28"/>
          <w:rtl/>
        </w:rPr>
        <w:t xml:space="preserve"> وزارت دادگستر</w:t>
      </w:r>
      <w:r w:rsidRPr="00B4401C">
        <w:rPr>
          <w:rFonts w:cs="2  Nazanin" w:hint="cs"/>
          <w:sz w:val="28"/>
          <w:szCs w:val="28"/>
          <w:rtl/>
        </w:rPr>
        <w:t>ی</w:t>
      </w:r>
    </w:p>
    <w:p w:rsidR="00E56135" w:rsidRPr="00B4401C" w:rsidRDefault="00EF0FD8" w:rsidP="00D00B8B">
      <w:pPr>
        <w:pStyle w:val="ListParagraph"/>
        <w:numPr>
          <w:ilvl w:val="0"/>
          <w:numId w:val="1"/>
        </w:numPr>
        <w:rPr>
          <w:rFonts w:cs="2  Nazanin"/>
          <w:sz w:val="28"/>
          <w:szCs w:val="28"/>
        </w:rPr>
      </w:pPr>
      <w:r w:rsidRPr="00B4401C">
        <w:rPr>
          <w:rFonts w:cs="2  Nazanin" w:hint="cs"/>
          <w:sz w:val="28"/>
          <w:szCs w:val="28"/>
          <w:rtl/>
        </w:rPr>
        <w:t xml:space="preserve">کوچه دوم </w:t>
      </w:r>
      <w:r w:rsidR="00975F2D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</w:t>
      </w:r>
      <w:r w:rsidR="00975F2D" w:rsidRPr="00B4401C">
        <w:rPr>
          <w:rFonts w:cs="2  Nazanin" w:hint="cs"/>
          <w:sz w:val="28"/>
          <w:szCs w:val="28"/>
          <w:rtl/>
        </w:rPr>
        <w:t xml:space="preserve">خیابان </w:t>
      </w:r>
      <w:r w:rsidR="00E56135" w:rsidRPr="00B4401C">
        <w:rPr>
          <w:rFonts w:cs="2  Nazanin" w:hint="cs"/>
          <w:sz w:val="28"/>
          <w:szCs w:val="28"/>
          <w:rtl/>
        </w:rPr>
        <w:t xml:space="preserve">فرخی یزدی -  خیابان گیلان غربی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صیاد جنوب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</w:t>
      </w:r>
      <w:r w:rsidR="00975F2D" w:rsidRPr="00B4401C">
        <w:rPr>
          <w:rFonts w:cs="2  Nazanin" w:hint="cs"/>
          <w:sz w:val="28"/>
          <w:szCs w:val="28"/>
          <w:rtl/>
        </w:rPr>
        <w:t xml:space="preserve">خیابان </w:t>
      </w:r>
      <w:r w:rsidR="00E56135" w:rsidRPr="00B4401C">
        <w:rPr>
          <w:rFonts w:cs="2  Nazanin" w:hint="cs"/>
          <w:sz w:val="28"/>
          <w:szCs w:val="28"/>
          <w:rtl/>
        </w:rPr>
        <w:t xml:space="preserve">طالقانی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</w:t>
      </w:r>
      <w:r w:rsidR="00975F2D" w:rsidRPr="00B4401C">
        <w:rPr>
          <w:rFonts w:cs="2  Nazanin" w:hint="cs"/>
          <w:sz w:val="28"/>
          <w:szCs w:val="28"/>
          <w:rtl/>
        </w:rPr>
        <w:t xml:space="preserve">خیابان </w:t>
      </w:r>
      <w:r w:rsidR="00E56135" w:rsidRPr="00B4401C">
        <w:rPr>
          <w:rFonts w:cs="2  Nazanin" w:hint="cs"/>
          <w:sz w:val="28"/>
          <w:szCs w:val="28"/>
          <w:rtl/>
        </w:rPr>
        <w:t xml:space="preserve">ولیعصر </w:t>
      </w:r>
      <w:r w:rsidR="00E56135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56135" w:rsidRPr="00B4401C">
        <w:rPr>
          <w:rFonts w:cs="2  Nazanin" w:hint="cs"/>
          <w:sz w:val="28"/>
          <w:szCs w:val="28"/>
          <w:rtl/>
        </w:rPr>
        <w:t xml:space="preserve"> </w:t>
      </w:r>
      <w:r w:rsidR="00975F2D" w:rsidRPr="00B4401C">
        <w:rPr>
          <w:rFonts w:cs="2  Nazanin" w:hint="cs"/>
          <w:sz w:val="28"/>
          <w:szCs w:val="28"/>
          <w:rtl/>
        </w:rPr>
        <w:t xml:space="preserve">خیابان </w:t>
      </w:r>
      <w:r w:rsidR="00E56135" w:rsidRPr="00B4401C">
        <w:rPr>
          <w:rFonts w:cs="2  Nazanin" w:hint="cs"/>
          <w:sz w:val="28"/>
          <w:szCs w:val="28"/>
          <w:rtl/>
        </w:rPr>
        <w:t xml:space="preserve">دمشق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75F2D" w:rsidRPr="00B4401C">
        <w:rPr>
          <w:rFonts w:cs="2  Nazanin" w:hint="cs"/>
          <w:sz w:val="28"/>
          <w:szCs w:val="28"/>
          <w:rtl/>
        </w:rPr>
        <w:t xml:space="preserve"> خیابان</w:t>
      </w:r>
      <w:r w:rsidRPr="00B4401C">
        <w:rPr>
          <w:rFonts w:cs="2  Nazanin" w:hint="cs"/>
          <w:sz w:val="28"/>
          <w:szCs w:val="28"/>
          <w:rtl/>
        </w:rPr>
        <w:t xml:space="preserve"> برادران مظفر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وزار</w:t>
      </w:r>
      <w:r w:rsidR="00D00B8B" w:rsidRPr="00B4401C">
        <w:rPr>
          <w:rFonts w:cs="2  Nazanin" w:hint="cs"/>
          <w:sz w:val="28"/>
          <w:szCs w:val="28"/>
          <w:rtl/>
        </w:rPr>
        <w:t xml:space="preserve">ت </w:t>
      </w:r>
      <w:r w:rsidRPr="00B4401C">
        <w:rPr>
          <w:rFonts w:cs="2  Nazanin" w:hint="cs"/>
          <w:sz w:val="28"/>
          <w:szCs w:val="28"/>
          <w:rtl/>
        </w:rPr>
        <w:t>دادگستری</w:t>
      </w:r>
    </w:p>
    <w:p w:rsidR="00975F2D" w:rsidRPr="00B4401C" w:rsidRDefault="00975F2D" w:rsidP="00975F2D">
      <w:pPr>
        <w:pStyle w:val="ListParagraph"/>
        <w:numPr>
          <w:ilvl w:val="0"/>
          <w:numId w:val="1"/>
        </w:numPr>
        <w:rPr>
          <w:rFonts w:cs="2  Nazanin" w:hint="cs"/>
          <w:sz w:val="28"/>
          <w:szCs w:val="28"/>
        </w:rPr>
      </w:pPr>
      <w:r w:rsidRPr="00B4401C">
        <w:rPr>
          <w:rFonts w:cs="2  Nazanin" w:hint="cs"/>
          <w:sz w:val="28"/>
          <w:szCs w:val="28"/>
          <w:rtl/>
        </w:rPr>
        <w:t xml:space="preserve">کوچه دوم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فرخی یزدی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همت غرب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کردستان جنوب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جلال آل احمد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میدان فاطمی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فلسطین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دمشق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برادران مظفر</w:t>
      </w:r>
    </w:p>
    <w:p w:rsidR="00E56135" w:rsidRPr="003677E2" w:rsidRDefault="00E56135" w:rsidP="00E56135">
      <w:pPr>
        <w:rPr>
          <w:rFonts w:cs="2  Nazanin"/>
          <w:rtl/>
        </w:rPr>
      </w:pPr>
    </w:p>
    <w:p w:rsidR="00E56135" w:rsidRPr="003677E2" w:rsidRDefault="00E56135" w:rsidP="00E56135">
      <w:pPr>
        <w:rPr>
          <w:rFonts w:cs="2  Nazanin"/>
          <w:rtl/>
        </w:rPr>
      </w:pPr>
    </w:p>
    <w:p w:rsidR="00E56135" w:rsidRPr="003677E2" w:rsidRDefault="00E56135" w:rsidP="00E56135">
      <w:pPr>
        <w:rPr>
          <w:rFonts w:cs="2  Nazanin"/>
          <w:rtl/>
        </w:rPr>
      </w:pPr>
    </w:p>
    <w:p w:rsidR="00E56135" w:rsidRPr="00B4401C" w:rsidRDefault="00E56135" w:rsidP="00B4401C">
      <w:pPr>
        <w:rPr>
          <w:rFonts w:cs="B Titr" w:hint="cs"/>
          <w:rtl/>
        </w:rPr>
      </w:pPr>
      <w:r w:rsidRPr="00B4401C">
        <w:rPr>
          <w:rFonts w:cs="B Titr" w:hint="cs"/>
          <w:rtl/>
        </w:rPr>
        <w:t>مسیر تردد محل کار به منزل</w:t>
      </w:r>
    </w:p>
    <w:p w:rsidR="00E56135" w:rsidRPr="00B4401C" w:rsidRDefault="00E56135" w:rsidP="00E56135">
      <w:pPr>
        <w:pStyle w:val="ListParagraph"/>
        <w:numPr>
          <w:ilvl w:val="0"/>
          <w:numId w:val="2"/>
        </w:numPr>
        <w:rPr>
          <w:rFonts w:cs="2  Nazanin"/>
          <w:sz w:val="28"/>
          <w:szCs w:val="28"/>
        </w:rPr>
      </w:pPr>
      <w:r w:rsidRPr="00B4401C">
        <w:rPr>
          <w:rFonts w:cs="2  Nazanin" w:hint="cs"/>
          <w:sz w:val="28"/>
          <w:szCs w:val="28"/>
          <w:rtl/>
        </w:rPr>
        <w:t xml:space="preserve">ولیعصر جنوب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طالقانی غرب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صیاد شمال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همت غرب </w:t>
      </w:r>
      <w:r w:rsidR="00EF0FD8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F0FD8" w:rsidRPr="00B4401C">
        <w:rPr>
          <w:rFonts w:cs="2  Nazanin" w:hint="cs"/>
          <w:sz w:val="28"/>
          <w:szCs w:val="28"/>
          <w:rtl/>
        </w:rPr>
        <w:t xml:space="preserve"> فرخی یزدی </w:t>
      </w:r>
      <w:r w:rsidR="00EF0FD8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F0FD8" w:rsidRPr="00B4401C">
        <w:rPr>
          <w:rFonts w:cs="2  Nazanin" w:hint="cs"/>
          <w:sz w:val="28"/>
          <w:szCs w:val="28"/>
          <w:rtl/>
        </w:rPr>
        <w:t xml:space="preserve"> کشوری </w:t>
      </w:r>
      <w:r w:rsidR="00EF0FD8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F0FD8" w:rsidRPr="00B4401C">
        <w:rPr>
          <w:rFonts w:cs="2  Nazanin" w:hint="cs"/>
          <w:sz w:val="28"/>
          <w:szCs w:val="28"/>
          <w:rtl/>
        </w:rPr>
        <w:t xml:space="preserve"> </w:t>
      </w:r>
      <w:r w:rsidR="00B4401C">
        <w:rPr>
          <w:rFonts w:cs="2  Nazanin" w:hint="cs"/>
          <w:sz w:val="28"/>
          <w:szCs w:val="28"/>
          <w:rtl/>
        </w:rPr>
        <w:t xml:space="preserve">خیابان </w:t>
      </w:r>
      <w:r w:rsidR="00EF0FD8" w:rsidRPr="00B4401C">
        <w:rPr>
          <w:rFonts w:cs="2  Nazanin" w:hint="cs"/>
          <w:sz w:val="28"/>
          <w:szCs w:val="28"/>
          <w:rtl/>
        </w:rPr>
        <w:t xml:space="preserve">ربانی </w:t>
      </w:r>
      <w:r w:rsidR="00EF0FD8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EF0FD8" w:rsidRPr="00B4401C">
        <w:rPr>
          <w:rFonts w:cs="2  Nazanin" w:hint="cs"/>
          <w:sz w:val="28"/>
          <w:szCs w:val="28"/>
          <w:rtl/>
        </w:rPr>
        <w:t xml:space="preserve"> کوچه دوم</w:t>
      </w:r>
    </w:p>
    <w:p w:rsidR="00EF0FD8" w:rsidRPr="00B4401C" w:rsidRDefault="00EF0FD8" w:rsidP="00E56135">
      <w:pPr>
        <w:pStyle w:val="ListParagraph"/>
        <w:numPr>
          <w:ilvl w:val="0"/>
          <w:numId w:val="2"/>
        </w:numPr>
        <w:rPr>
          <w:rFonts w:cs="2  Nazanin"/>
          <w:sz w:val="28"/>
          <w:szCs w:val="28"/>
        </w:rPr>
      </w:pPr>
      <w:r w:rsidRPr="00B4401C">
        <w:rPr>
          <w:rFonts w:cs="2  Nazanin" w:hint="cs"/>
          <w:sz w:val="28"/>
          <w:szCs w:val="28"/>
          <w:rtl/>
        </w:rPr>
        <w:t xml:space="preserve">ولیعصر شمال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کریم خان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مدرس شمال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همت شرق - پاسداران شمال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</w:t>
      </w:r>
      <w:bookmarkStart w:id="0" w:name="_GoBack"/>
      <w:bookmarkEnd w:id="0"/>
      <w:r w:rsidRPr="00B4401C">
        <w:rPr>
          <w:rFonts w:cs="2  Nazanin" w:hint="cs"/>
          <w:sz w:val="28"/>
          <w:szCs w:val="28"/>
          <w:rtl/>
        </w:rPr>
        <w:t xml:space="preserve">کشوری </w:t>
      </w:r>
      <w:r w:rsid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</w:t>
      </w:r>
      <w:r w:rsidR="00B4401C">
        <w:rPr>
          <w:rFonts w:cs="2  Nazanin" w:hint="cs"/>
          <w:sz w:val="28"/>
          <w:szCs w:val="28"/>
          <w:rtl/>
        </w:rPr>
        <w:t xml:space="preserve">خیابان </w:t>
      </w:r>
      <w:r w:rsidRPr="00B4401C">
        <w:rPr>
          <w:rFonts w:cs="2  Nazanin" w:hint="cs"/>
          <w:sz w:val="28"/>
          <w:szCs w:val="28"/>
          <w:rtl/>
        </w:rPr>
        <w:t xml:space="preserve">ربانی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کوچه دوم</w:t>
      </w:r>
      <w:r w:rsidR="00975F2D" w:rsidRPr="00B4401C">
        <w:rPr>
          <w:rFonts w:cs="2  Nazanin" w:hint="cs"/>
          <w:sz w:val="28"/>
          <w:szCs w:val="28"/>
          <w:rtl/>
        </w:rPr>
        <w:t xml:space="preserve"> </w:t>
      </w:r>
    </w:p>
    <w:p w:rsidR="002A7A84" w:rsidRPr="00B4401C" w:rsidRDefault="00B4401C" w:rsidP="00B4401C">
      <w:pPr>
        <w:pStyle w:val="ListParagraph"/>
        <w:numPr>
          <w:ilvl w:val="0"/>
          <w:numId w:val="2"/>
        </w:numPr>
        <w:rPr>
          <w:rFonts w:cs="2  Nazanin"/>
          <w:sz w:val="28"/>
          <w:szCs w:val="28"/>
          <w:rtl/>
        </w:rPr>
      </w:pPr>
      <w:r w:rsidRPr="00B4401C">
        <w:rPr>
          <w:rFonts w:cs="2  Nazanin" w:hint="cs"/>
          <w:sz w:val="28"/>
          <w:szCs w:val="28"/>
          <w:rtl/>
        </w:rPr>
        <w:t xml:space="preserve">ولیعصر شمال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میدان فاطمی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جلال آل احمد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کردستان شمال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همت شرق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پاسداران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کشوری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cs="2  Nazanin" w:hint="cs"/>
          <w:sz w:val="28"/>
          <w:szCs w:val="28"/>
          <w:rtl/>
        </w:rPr>
        <w:t xml:space="preserve"> خیابان ربانی </w:t>
      </w:r>
      <w:r>
        <w:rPr>
          <w:rFonts w:cs="2  Nazanin" w:hint="cs"/>
          <w:sz w:val="28"/>
          <w:szCs w:val="28"/>
          <w:rtl/>
        </w:rPr>
        <w:t xml:space="preserve"> - </w:t>
      </w:r>
      <w:r w:rsidRPr="00B4401C">
        <w:rPr>
          <w:rFonts w:cs="2  Nazanin" w:hint="cs"/>
          <w:sz w:val="28"/>
          <w:szCs w:val="28"/>
          <w:rtl/>
        </w:rPr>
        <w:t>کوچه دوم</w:t>
      </w:r>
    </w:p>
    <w:p w:rsidR="002A7A84" w:rsidRDefault="002A7A84" w:rsidP="002A7A84">
      <w:pPr>
        <w:rPr>
          <w:rFonts w:cs="2  Nazanin"/>
          <w:rtl/>
        </w:rPr>
      </w:pPr>
    </w:p>
    <w:p w:rsidR="002A7A84" w:rsidRPr="00975F2D" w:rsidRDefault="002A7A84" w:rsidP="002A7A84">
      <w:pPr>
        <w:rPr>
          <w:rFonts w:cs="B Titr" w:hint="cs"/>
          <w:rtl/>
        </w:rPr>
      </w:pPr>
      <w:r w:rsidRPr="00975F2D">
        <w:rPr>
          <w:rFonts w:cs="B Titr" w:hint="cs"/>
          <w:rtl/>
        </w:rPr>
        <w:t>آدرس محل کار :</w:t>
      </w:r>
    </w:p>
    <w:p w:rsidR="00975F2D" w:rsidRPr="00B4401C" w:rsidRDefault="002A7A84" w:rsidP="00975F2D">
      <w:pPr>
        <w:rPr>
          <w:rFonts w:ascii="Times New Roman" w:hAnsi="Times New Roman" w:cs="2  Nazanin" w:hint="cs"/>
          <w:sz w:val="28"/>
          <w:szCs w:val="28"/>
          <w:rtl/>
        </w:rPr>
      </w:pPr>
      <w:r w:rsidRPr="00B4401C">
        <w:rPr>
          <w:rFonts w:cs="2  Nazanin" w:hint="cs"/>
          <w:sz w:val="28"/>
          <w:szCs w:val="28"/>
          <w:rtl/>
        </w:rPr>
        <w:t xml:space="preserve">خیابان ولیعصر </w:t>
      </w:r>
      <w:r w:rsidR="00975F2D" w:rsidRPr="00B4401C">
        <w:rPr>
          <w:rFonts w:ascii="Times New Roman" w:hAnsi="Times New Roman" w:cs="2  Nazanin" w:hint="cs"/>
          <w:sz w:val="28"/>
          <w:szCs w:val="28"/>
          <w:rtl/>
        </w:rPr>
        <w:t xml:space="preserve"> نرسیده به میدان ولیعصر </w:t>
      </w:r>
      <w:r w:rsidR="00975F2D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75F2D" w:rsidRPr="00B4401C">
        <w:rPr>
          <w:rFonts w:ascii="Times New Roman" w:hAnsi="Times New Roman" w:cs="2  Nazanin" w:hint="cs"/>
          <w:sz w:val="28"/>
          <w:szCs w:val="28"/>
          <w:rtl/>
        </w:rPr>
        <w:t xml:space="preserve"> خیابان دمشق </w:t>
      </w:r>
      <w:r w:rsidR="00975F2D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75F2D" w:rsidRPr="00B4401C">
        <w:rPr>
          <w:rFonts w:ascii="Times New Roman" w:hAnsi="Times New Roman" w:cs="2  Nazanin" w:hint="cs"/>
          <w:sz w:val="28"/>
          <w:szCs w:val="28"/>
          <w:rtl/>
        </w:rPr>
        <w:t xml:space="preserve"> خیابان برادران مظفر </w:t>
      </w:r>
      <w:r w:rsidR="00975F2D"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75F2D" w:rsidRPr="00B4401C">
        <w:rPr>
          <w:rFonts w:ascii="Times New Roman" w:hAnsi="Times New Roman" w:cs="2  Nazanin" w:hint="cs"/>
          <w:sz w:val="28"/>
          <w:szCs w:val="28"/>
          <w:rtl/>
        </w:rPr>
        <w:t xml:space="preserve"> جنب سفارت عراق - وزارت دادگستری</w:t>
      </w:r>
    </w:p>
    <w:p w:rsidR="00975F2D" w:rsidRPr="00975F2D" w:rsidRDefault="00975F2D" w:rsidP="00975F2D">
      <w:pPr>
        <w:rPr>
          <w:rFonts w:ascii="Times New Roman" w:hAnsi="Times New Roman" w:cs="B Titr" w:hint="cs"/>
          <w:rtl/>
        </w:rPr>
      </w:pPr>
      <w:r w:rsidRPr="00975F2D">
        <w:rPr>
          <w:rFonts w:ascii="Times New Roman" w:hAnsi="Times New Roman" w:cs="B Titr" w:hint="cs"/>
          <w:rtl/>
        </w:rPr>
        <w:t>آدرس محل سکونت:</w:t>
      </w:r>
    </w:p>
    <w:p w:rsidR="00975F2D" w:rsidRPr="00B4401C" w:rsidRDefault="00975F2D" w:rsidP="00975F2D">
      <w:pPr>
        <w:rPr>
          <w:rFonts w:ascii="Times New Roman" w:hAnsi="Times New Roman" w:cs="2  Nazanin" w:hint="cs"/>
          <w:rtl/>
        </w:rPr>
      </w:pPr>
      <w:r w:rsidRPr="00B4401C">
        <w:rPr>
          <w:rFonts w:ascii="Times New Roman" w:hAnsi="Times New Roman" w:cs="2  Nazanin" w:hint="cs"/>
          <w:sz w:val="28"/>
          <w:szCs w:val="28"/>
          <w:rtl/>
        </w:rPr>
        <w:t xml:space="preserve">پاسداران - خیابان فرخی یزدی </w:t>
      </w:r>
      <w:r w:rsidRPr="00B4401C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B4401C">
        <w:rPr>
          <w:rFonts w:ascii="Times New Roman" w:hAnsi="Times New Roman" w:cs="2  Nazanin" w:hint="cs"/>
          <w:sz w:val="28"/>
          <w:szCs w:val="28"/>
          <w:rtl/>
        </w:rPr>
        <w:t xml:space="preserve"> بالاتر از میدان فرخی یزدی  - کوچه دوم  -</w:t>
      </w:r>
      <w:r w:rsidRPr="00B4401C">
        <w:rPr>
          <w:rFonts w:ascii="Times New Roman" w:hAnsi="Times New Roman" w:cs="2  Nazanin" w:hint="cs"/>
          <w:rtl/>
        </w:rPr>
        <w:t xml:space="preserve"> پلاک 6 </w:t>
      </w:r>
    </w:p>
    <w:sectPr w:rsidR="00975F2D" w:rsidRPr="00B4401C" w:rsidSect="003E671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B4441"/>
    <w:multiLevelType w:val="hybridMultilevel"/>
    <w:tmpl w:val="13807416"/>
    <w:lvl w:ilvl="0" w:tplc="B69E5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81260"/>
    <w:multiLevelType w:val="hybridMultilevel"/>
    <w:tmpl w:val="BC94310A"/>
    <w:lvl w:ilvl="0" w:tplc="6C764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49"/>
    <w:rsid w:val="000D3C2B"/>
    <w:rsid w:val="0015696B"/>
    <w:rsid w:val="002826D6"/>
    <w:rsid w:val="002A7A84"/>
    <w:rsid w:val="003677E2"/>
    <w:rsid w:val="003C380D"/>
    <w:rsid w:val="003E671A"/>
    <w:rsid w:val="008C01E6"/>
    <w:rsid w:val="00975F2D"/>
    <w:rsid w:val="00B4401C"/>
    <w:rsid w:val="00B66A78"/>
    <w:rsid w:val="00D00B8B"/>
    <w:rsid w:val="00E56135"/>
    <w:rsid w:val="00EF0FD8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E1EA69B-FC8B-4641-9332-AD9FB12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6D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6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2</cp:revision>
  <cp:lastPrinted>2022-06-18T06:50:00Z</cp:lastPrinted>
  <dcterms:created xsi:type="dcterms:W3CDTF">2022-06-18T06:50:00Z</dcterms:created>
  <dcterms:modified xsi:type="dcterms:W3CDTF">2022-06-18T06:50:00Z</dcterms:modified>
</cp:coreProperties>
</file>